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D94E1" w14:textId="43F54FE6" w:rsidR="007A3AF5" w:rsidRPr="007A3AF5" w:rsidRDefault="007A3AF5" w:rsidP="00E10859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  <w:r w:rsidR="008A2016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DE SOLICITAÇÃO</w:t>
      </w:r>
      <w:r w:rsidR="00E10859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DE “LIMPEZA NA MATRÍCULA”, ENCERRAMENTO E ABERTURA DE NOVA MATRÍCULA</w:t>
      </w:r>
    </w:p>
    <w:p w14:paraId="7FE569A8" w14:textId="77777777" w:rsidR="00D9782B" w:rsidRPr="00A10C4F" w:rsidRDefault="00D9782B" w:rsidP="00D9782B">
      <w:pPr>
        <w:spacing w:before="100" w:beforeAutospacing="1" w:after="100" w:afterAutospacing="1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F133DDB" w14:textId="77777777" w:rsidR="00D9782B" w:rsidRPr="00A10C4F" w:rsidRDefault="00D9782B" w:rsidP="00D9782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038BCB8" w14:textId="77777777" w:rsidR="00D9782B" w:rsidRPr="0085206F" w:rsidRDefault="00D9782B" w:rsidP="00D9782B">
      <w:pPr>
        <w:spacing w:after="0" w:line="320" w:lineRule="atLeast"/>
        <w:jc w:val="center"/>
        <w:rPr>
          <w:rFonts w:ascii="Bookman Old Style" w:hAnsi="Bookman Old Style"/>
        </w:rPr>
      </w:pPr>
    </w:p>
    <w:p w14:paraId="5BACC798" w14:textId="77777777" w:rsidR="004F23B4" w:rsidRPr="00414C84" w:rsidRDefault="004F23B4" w:rsidP="005E3DD2">
      <w:pPr>
        <w:spacing w:after="0" w:line="320" w:lineRule="atLeast"/>
        <w:jc w:val="center"/>
        <w:rPr>
          <w:rFonts w:ascii="Bookman Old Style" w:hAnsi="Bookman Old Style"/>
          <w:color w:val="000000" w:themeColor="text1"/>
        </w:rPr>
      </w:pPr>
    </w:p>
    <w:p w14:paraId="0E71E983" w14:textId="3068B23A" w:rsidR="007A3AF5" w:rsidRDefault="00E10859" w:rsidP="007B65F6">
      <w:pPr>
        <w:spacing w:after="0" w:line="320" w:lineRule="atLeast"/>
        <w:ind w:firstLine="567"/>
        <w:jc w:val="both"/>
        <w:rPr>
          <w:rFonts w:ascii="Bookman Old Style" w:hAnsi="Bookman Old Style"/>
          <w:iCs/>
        </w:rPr>
      </w:pPr>
      <w:bookmarkStart w:id="0" w:name="_Hlk4393882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 w:rsidR="009D22E5" w:rsidRPr="009D22E5">
        <w:rPr>
          <w:rFonts w:ascii="Bookman Old Style" w:hAnsi="Bookman Old Style"/>
          <w:u w:val="single"/>
        </w:rPr>
        <w:t>PROPRIETÁRIO DO IMÓVEL REGISTRADO NA MATRÍCULA Nº XXX DO LIVRO 2-</w:t>
      </w:r>
      <w:r w:rsidR="009D22E5">
        <w:rPr>
          <w:rFonts w:ascii="Bookman Old Style" w:hAnsi="Bookman Old Style"/>
          <w:u w:val="single"/>
        </w:rPr>
        <w:t>X</w:t>
      </w:r>
      <w:r w:rsidR="009D22E5" w:rsidRPr="009D22E5">
        <w:rPr>
          <w:rFonts w:ascii="Bookman Old Style" w:hAnsi="Bookman Old Style"/>
          <w:color w:val="FF0000"/>
          <w:u w:val="single"/>
        </w:rPr>
        <w:t>X</w:t>
      </w:r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="004F23B4" w:rsidRPr="005E3DD2">
        <w:rPr>
          <w:rFonts w:ascii="Bookman Old Style" w:hAnsi="Bookman Old Style"/>
          <w:b/>
          <w:color w:val="000000"/>
        </w:rPr>
        <w:t>Venho requerer </w:t>
      </w:r>
      <w:r w:rsidR="004F23B4" w:rsidRPr="005E3DD2">
        <w:rPr>
          <w:rFonts w:ascii="Bookman Old Style" w:hAnsi="Bookman Old Style"/>
          <w:color w:val="000000"/>
        </w:rPr>
        <w:t>a Vossa Senhoria</w:t>
      </w:r>
      <w:r w:rsidR="00DE4C31" w:rsidRPr="005E3DD2">
        <w:rPr>
          <w:rFonts w:ascii="Bookman Old Style" w:hAnsi="Bookman Old Style"/>
          <w:iCs/>
          <w:color w:val="000000"/>
        </w:rPr>
        <w:t>, </w:t>
      </w:r>
      <w:r w:rsidR="0001487C" w:rsidRPr="00A3199E">
        <w:rPr>
          <w:rFonts w:ascii="Bookman Old Style" w:hAnsi="Bookman Old Style"/>
          <w:iCs/>
          <w:color w:val="000000"/>
        </w:rPr>
        <w:t>que se dign</w:t>
      </w:r>
      <w:r w:rsidR="0001487C" w:rsidRPr="00590991">
        <w:rPr>
          <w:rFonts w:ascii="Bookman Old Style" w:hAnsi="Bookman Old Style"/>
          <w:iCs/>
          <w:color w:val="000000" w:themeColor="text1"/>
        </w:rPr>
        <w:t xml:space="preserve">e </w:t>
      </w:r>
      <w:r>
        <w:rPr>
          <w:rFonts w:ascii="Bookman Old Style" w:hAnsi="Bookman Old Style"/>
          <w:iCs/>
          <w:color w:val="000000" w:themeColor="text1"/>
        </w:rPr>
        <w:t xml:space="preserve">A REALILZAR a </w:t>
      </w:r>
      <w:r w:rsidRPr="009D22E5">
        <w:rPr>
          <w:rFonts w:ascii="Bookman Old Style" w:hAnsi="Bookman Old Style"/>
          <w:b/>
          <w:bCs/>
          <w:i/>
          <w:color w:val="000000" w:themeColor="text1"/>
        </w:rPr>
        <w:t>LIMPEZA DA MATRÍCULA</w:t>
      </w:r>
      <w:r w:rsidR="009D22E5">
        <w:rPr>
          <w:rFonts w:ascii="Bookman Old Style" w:hAnsi="Bookman Old Style"/>
          <w:b/>
          <w:bCs/>
          <w:i/>
          <w:color w:val="000000" w:themeColor="text1"/>
        </w:rPr>
        <w:t xml:space="preserve">, </w:t>
      </w:r>
      <w:r w:rsidR="009D22E5" w:rsidRPr="009D22E5">
        <w:rPr>
          <w:rFonts w:ascii="Bookman Old Style" w:hAnsi="Bookman Old Style"/>
          <w:iCs/>
          <w:color w:val="000000" w:themeColor="text1"/>
        </w:rPr>
        <w:t>registrada</w:t>
      </w:r>
      <w:r>
        <w:rPr>
          <w:rFonts w:ascii="Bookman Old Style" w:hAnsi="Bookman Old Style"/>
          <w:iCs/>
          <w:color w:val="000000" w:themeColor="text1"/>
        </w:rPr>
        <w:t xml:space="preserve"> sob nº </w:t>
      </w:r>
      <w:r w:rsidRPr="00991A4B">
        <w:rPr>
          <w:rFonts w:ascii="Bookman Old Style" w:hAnsi="Bookman Old Style"/>
          <w:iCs/>
          <w:color w:val="EE0000"/>
        </w:rPr>
        <w:t>XXXX</w:t>
      </w:r>
      <w:r>
        <w:rPr>
          <w:rFonts w:ascii="Bookman Old Style" w:hAnsi="Bookman Old Style"/>
          <w:iCs/>
          <w:color w:val="000000" w:themeColor="text1"/>
        </w:rPr>
        <w:t xml:space="preserve"> do Livro 2 – </w:t>
      </w:r>
      <w:r w:rsidRPr="00E10859">
        <w:rPr>
          <w:rFonts w:ascii="Bookman Old Style" w:hAnsi="Bookman Old Style"/>
          <w:iCs/>
          <w:color w:val="FF0000"/>
        </w:rPr>
        <w:t xml:space="preserve">XX </w:t>
      </w:r>
      <w:r>
        <w:rPr>
          <w:rFonts w:ascii="Bookman Old Style" w:hAnsi="Bookman Old Style"/>
          <w:iCs/>
        </w:rPr>
        <w:t xml:space="preserve">dos atos cancelados/baixados, conforme artigo 662 da CNGCE/MT. </w:t>
      </w:r>
    </w:p>
    <w:p w14:paraId="40B21997" w14:textId="092D0513" w:rsidR="009D22E5" w:rsidRDefault="009D22E5" w:rsidP="009D22E5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r w:rsidRPr="004A0FE9">
        <w:rPr>
          <w:rFonts w:ascii="Bookman Old Style" w:hAnsi="Bookman Old Style"/>
          <w:b/>
          <w:bCs/>
        </w:rPr>
        <w:t>Reque</w:t>
      </w:r>
      <w:r>
        <w:rPr>
          <w:rFonts w:ascii="Bookman Old Style" w:hAnsi="Bookman Old Style"/>
          <w:b/>
          <w:bCs/>
        </w:rPr>
        <w:t>iro</w:t>
      </w:r>
      <w:r w:rsidRPr="004A0FE9">
        <w:rPr>
          <w:rFonts w:ascii="Bookman Old Style" w:hAnsi="Bookman Old Style"/>
        </w:rPr>
        <w:t xml:space="preserve"> também que, após, realizada</w:t>
      </w:r>
      <w:r>
        <w:rPr>
          <w:rFonts w:ascii="Bookman Old Style" w:hAnsi="Bookman Old Style"/>
        </w:rPr>
        <w:t xml:space="preserve"> a averbação de encerramento da matrícula </w:t>
      </w:r>
      <w:r w:rsidRPr="004A0FE9">
        <w:rPr>
          <w:rFonts w:ascii="Bookman Old Style" w:hAnsi="Bookman Old Style"/>
        </w:rPr>
        <w:t>de origem</w:t>
      </w:r>
      <w:r>
        <w:rPr>
          <w:rFonts w:ascii="Bookman Old Style" w:hAnsi="Bookman Old Style"/>
        </w:rPr>
        <w:t>,</w:t>
      </w:r>
      <w:r w:rsidRPr="004A0FE9">
        <w:rPr>
          <w:rFonts w:ascii="Bookman Old Style" w:hAnsi="Bookman Old Style"/>
        </w:rPr>
        <w:t xml:space="preserve"> seja dado margem a</w:t>
      </w:r>
      <w:r w:rsidR="0033128B">
        <w:rPr>
          <w:rFonts w:ascii="Bookman Old Style" w:hAnsi="Bookman Old Style"/>
        </w:rPr>
        <w:t xml:space="preserve"> ABERTURA DE </w:t>
      </w:r>
      <w:r w:rsidR="0033128B" w:rsidRPr="004A0FE9">
        <w:rPr>
          <w:rFonts w:ascii="Bookman Old Style" w:hAnsi="Bookman Old Style"/>
        </w:rPr>
        <w:t xml:space="preserve">UMA NOVA MATRÍCULA </w:t>
      </w:r>
      <w:r w:rsidR="0033128B">
        <w:rPr>
          <w:rFonts w:ascii="Bookman Old Style" w:hAnsi="Bookman Old Style"/>
        </w:rPr>
        <w:t xml:space="preserve">CONSTANDO APENAS OS ATOS VIGENTES. </w:t>
      </w:r>
    </w:p>
    <w:p w14:paraId="6BBBCBC8" w14:textId="77777777" w:rsidR="007F7637" w:rsidRPr="004A0FE9" w:rsidRDefault="007F7637" w:rsidP="009D22E5">
      <w:pPr>
        <w:spacing w:after="0" w:line="320" w:lineRule="atLeast"/>
        <w:ind w:firstLine="567"/>
        <w:jc w:val="both"/>
        <w:rPr>
          <w:rFonts w:ascii="Bookman Old Style" w:hAnsi="Bookman Old Style"/>
        </w:rPr>
      </w:pPr>
    </w:p>
    <w:p w14:paraId="3B8A38CE" w14:textId="6DD2CEBB" w:rsidR="009D22E5" w:rsidRPr="009D22E5" w:rsidRDefault="009D22E5" w:rsidP="009D22E5">
      <w:pPr>
        <w:spacing w:after="0" w:line="320" w:lineRule="atLeast"/>
        <w:ind w:left="5664"/>
        <w:jc w:val="both"/>
        <w:rPr>
          <w:rFonts w:ascii="Bookman Old Style" w:hAnsi="Bookman Old Style"/>
          <w:iCs/>
          <w:sz w:val="16"/>
          <w:szCs w:val="16"/>
        </w:rPr>
      </w:pPr>
      <w:r w:rsidRPr="009D22E5">
        <w:rPr>
          <w:rFonts w:ascii="Bookman Old Style" w:hAnsi="Bookman Old Style"/>
          <w:b/>
          <w:bCs/>
          <w:iCs/>
          <w:sz w:val="16"/>
          <w:szCs w:val="16"/>
        </w:rPr>
        <w:t>Art. 662</w:t>
      </w:r>
      <w:r w:rsidRPr="009D22E5">
        <w:rPr>
          <w:rFonts w:ascii="Bookman Old Style" w:hAnsi="Bookman Old Style"/>
          <w:iCs/>
          <w:sz w:val="16"/>
          <w:szCs w:val="16"/>
        </w:rPr>
        <w:t>. A requerimento do proprietário, fica facultado aos responsáveis pelos registros imobiliários procederem à “limpeza de matrícula” quando houver diversas averbações e registros já cancelados, lançando em uma nova matrícula tão somente os atos vigentes.</w:t>
      </w:r>
    </w:p>
    <w:p w14:paraId="54B783DE" w14:textId="3021EE58" w:rsidR="00E10859" w:rsidRPr="00E10859" w:rsidRDefault="00E10859" w:rsidP="007B65F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</w:p>
    <w:p w14:paraId="0D64E75F" w14:textId="77777777" w:rsidR="0001487C" w:rsidRDefault="0001487C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30F19FFA" w14:textId="77777777" w:rsidR="009D22E5" w:rsidRDefault="009D22E5" w:rsidP="009D22E5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1" w:name="_Hlk92106273"/>
      <w:r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23²,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4093130F" w14:textId="77777777" w:rsidR="009D22E5" w:rsidRDefault="009D22E5" w:rsidP="009D22E5">
      <w:pPr>
        <w:shd w:val="clear" w:color="auto" w:fill="FFFFFF"/>
        <w:spacing w:after="0" w:line="320" w:lineRule="atLeast"/>
        <w:rPr>
          <w:rFonts w:ascii="Bookman Old Style" w:hAnsi="Bookman Old Style" w:cstheme="minorBidi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Nestes termos,</w:t>
      </w:r>
    </w:p>
    <w:p w14:paraId="654F0D19" w14:textId="77777777" w:rsidR="009D22E5" w:rsidRDefault="009D22E5" w:rsidP="009D22E5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Pede deferimento.</w:t>
      </w:r>
    </w:p>
    <w:p w14:paraId="24B67271" w14:textId="77777777" w:rsidR="009D22E5" w:rsidRDefault="009D22E5" w:rsidP="009D22E5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6512448" w14:textId="46CE6074" w:rsidR="009D22E5" w:rsidRDefault="009D22E5" w:rsidP="009D22E5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FF0000"/>
        </w:rPr>
        <w:t>CIDADE-ESTADO</w:t>
      </w:r>
      <w:r>
        <w:rPr>
          <w:rFonts w:ascii="Bookman Old Style" w:hAnsi="Bookman Old Style"/>
          <w:i/>
          <w:iCs/>
          <w:color w:val="000000"/>
        </w:rPr>
        <w:t xml:space="preserve">, </w:t>
      </w:r>
      <w:r>
        <w:rPr>
          <w:rFonts w:ascii="Bookman Old Style" w:hAnsi="Bookman Old Style"/>
          <w:i/>
          <w:iCs/>
          <w:color w:val="FF0000"/>
        </w:rPr>
        <w:t xml:space="preserve">XX de XXXXXXXX de </w:t>
      </w:r>
      <w:r w:rsidR="00991A4B">
        <w:rPr>
          <w:rFonts w:ascii="Bookman Old Style" w:hAnsi="Bookman Old Style"/>
          <w:i/>
          <w:iCs/>
          <w:color w:val="FF0000"/>
        </w:rPr>
        <w:t>XXXX</w:t>
      </w:r>
      <w:r>
        <w:rPr>
          <w:rFonts w:ascii="Bookman Old Style" w:hAnsi="Bookman Old Style"/>
          <w:i/>
          <w:iCs/>
          <w:color w:val="000000"/>
        </w:rPr>
        <w:t>.</w:t>
      </w:r>
    </w:p>
    <w:p w14:paraId="71E99FB7" w14:textId="77777777" w:rsidR="009D22E5" w:rsidRDefault="009D22E5" w:rsidP="009D22E5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  </w:t>
      </w:r>
    </w:p>
    <w:p w14:paraId="2AA12D36" w14:textId="77777777" w:rsidR="009D22E5" w:rsidRDefault="009D22E5" w:rsidP="009D22E5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045042AB" w14:textId="77777777" w:rsidR="009D22E5" w:rsidRDefault="009D22E5" w:rsidP="009D22E5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  <w:i/>
          <w:iCs/>
          <w:color w:val="000000"/>
        </w:rPr>
        <w:t>______________________________________ </w:t>
      </w:r>
    </w:p>
    <w:p w14:paraId="161A49A1" w14:textId="77777777" w:rsidR="009D22E5" w:rsidRDefault="009D22E5" w:rsidP="009D22E5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NOME DO REQUERENTE</w:t>
      </w:r>
    </w:p>
    <w:p w14:paraId="09875F1D" w14:textId="77777777" w:rsidR="009D22E5" w:rsidRDefault="009D22E5" w:rsidP="009D22E5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95882CD" w14:textId="77777777" w:rsidR="009D22E5" w:rsidRDefault="009D22E5" w:rsidP="009D22E5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B0F3A7A" w14:textId="599B892B" w:rsidR="007B65F6" w:rsidRPr="001E1468" w:rsidRDefault="009D22E5" w:rsidP="004C0BD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1"/>
    </w:p>
    <w:sectPr w:rsidR="007B65F6" w:rsidRPr="001E1468" w:rsidSect="007F7637">
      <w:footerReference w:type="default" r:id="rId7"/>
      <w:pgSz w:w="11906" w:h="16838"/>
      <w:pgMar w:top="1134" w:right="851" w:bottom="851" w:left="851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B663" w14:textId="77777777" w:rsidR="007F7637" w:rsidRDefault="007F7637" w:rsidP="007F7637">
      <w:pPr>
        <w:spacing w:after="0" w:line="240" w:lineRule="auto"/>
      </w:pPr>
      <w:r>
        <w:separator/>
      </w:r>
    </w:p>
  </w:endnote>
  <w:endnote w:type="continuationSeparator" w:id="0">
    <w:p w14:paraId="51A1136D" w14:textId="77777777" w:rsidR="007F7637" w:rsidRDefault="007F7637" w:rsidP="007F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38E3" w14:textId="27FD9573" w:rsidR="007F7637" w:rsidRPr="000900E7" w:rsidRDefault="007F7637" w:rsidP="007F7637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2" w:name="_Hlk92106106"/>
    <w:bookmarkStart w:id="3" w:name="_Hlk92106107"/>
    <w:bookmarkStart w:id="4" w:name="_Hlk92106203"/>
    <w:bookmarkStart w:id="5" w:name="_Hlk92106204"/>
    <w:bookmarkStart w:id="6" w:name="_Hlk92106256"/>
    <w:bookmarkStart w:id="7" w:name="_Hlk92106257"/>
    <w:bookmarkStart w:id="8" w:name="_Hlk92106379"/>
    <w:bookmarkStart w:id="9" w:name="_Hlk92106380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3A612FC9" w14:textId="77777777" w:rsidR="007F7637" w:rsidRPr="000900E7" w:rsidRDefault="007F7637" w:rsidP="007F763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D730B42" w14:textId="77777777" w:rsidR="007F7637" w:rsidRPr="000900E7" w:rsidRDefault="007F7637" w:rsidP="007F763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183C9A2" w14:textId="77777777" w:rsidR="007F7637" w:rsidRPr="000900E7" w:rsidRDefault="007F7637" w:rsidP="007F7637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7DAF97C" w14:textId="77777777" w:rsidR="007F7637" w:rsidRPr="00460E3B" w:rsidRDefault="007F7637" w:rsidP="007F763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155E" w14:textId="77777777" w:rsidR="007F7637" w:rsidRDefault="007F7637" w:rsidP="007F7637">
      <w:pPr>
        <w:spacing w:after="0" w:line="240" w:lineRule="auto"/>
      </w:pPr>
      <w:r>
        <w:separator/>
      </w:r>
    </w:p>
  </w:footnote>
  <w:footnote w:type="continuationSeparator" w:id="0">
    <w:p w14:paraId="0DEB4095" w14:textId="77777777" w:rsidR="007F7637" w:rsidRDefault="007F7637" w:rsidP="007F7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9162">
    <w:abstractNumId w:val="0"/>
  </w:num>
  <w:num w:numId="2" w16cid:durableId="807286965">
    <w:abstractNumId w:val="2"/>
  </w:num>
  <w:num w:numId="3" w16cid:durableId="23759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1487C"/>
    <w:rsid w:val="00055847"/>
    <w:rsid w:val="00057FC2"/>
    <w:rsid w:val="00084968"/>
    <w:rsid w:val="000931E8"/>
    <w:rsid w:val="000A7D46"/>
    <w:rsid w:val="00104E8B"/>
    <w:rsid w:val="00107A1D"/>
    <w:rsid w:val="001269AA"/>
    <w:rsid w:val="0014048F"/>
    <w:rsid w:val="001548A9"/>
    <w:rsid w:val="001A630F"/>
    <w:rsid w:val="001E1468"/>
    <w:rsid w:val="00204A2F"/>
    <w:rsid w:val="0020570E"/>
    <w:rsid w:val="002061FE"/>
    <w:rsid w:val="002069F3"/>
    <w:rsid w:val="00214ACA"/>
    <w:rsid w:val="00237A92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3128B"/>
    <w:rsid w:val="00352D92"/>
    <w:rsid w:val="003861C6"/>
    <w:rsid w:val="003D26A4"/>
    <w:rsid w:val="00414C84"/>
    <w:rsid w:val="0042375E"/>
    <w:rsid w:val="004353DF"/>
    <w:rsid w:val="0048316F"/>
    <w:rsid w:val="004C0BDA"/>
    <w:rsid w:val="004F23B4"/>
    <w:rsid w:val="00504BA8"/>
    <w:rsid w:val="00564322"/>
    <w:rsid w:val="00590991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4015A"/>
    <w:rsid w:val="007A3AF5"/>
    <w:rsid w:val="007B65F6"/>
    <w:rsid w:val="007C12AA"/>
    <w:rsid w:val="007F648D"/>
    <w:rsid w:val="007F7637"/>
    <w:rsid w:val="00845853"/>
    <w:rsid w:val="008626A8"/>
    <w:rsid w:val="008669C0"/>
    <w:rsid w:val="0088696D"/>
    <w:rsid w:val="008A2016"/>
    <w:rsid w:val="008B295C"/>
    <w:rsid w:val="0090288C"/>
    <w:rsid w:val="00907B2C"/>
    <w:rsid w:val="00926740"/>
    <w:rsid w:val="00934533"/>
    <w:rsid w:val="00983434"/>
    <w:rsid w:val="00991A4B"/>
    <w:rsid w:val="009D1634"/>
    <w:rsid w:val="009D22E5"/>
    <w:rsid w:val="00A122A0"/>
    <w:rsid w:val="00A23986"/>
    <w:rsid w:val="00A47621"/>
    <w:rsid w:val="00A515B1"/>
    <w:rsid w:val="00A53DB6"/>
    <w:rsid w:val="00AA6C03"/>
    <w:rsid w:val="00B061B6"/>
    <w:rsid w:val="00B578D2"/>
    <w:rsid w:val="00B62D00"/>
    <w:rsid w:val="00C302B0"/>
    <w:rsid w:val="00CC44AC"/>
    <w:rsid w:val="00CD41E9"/>
    <w:rsid w:val="00CF4DAF"/>
    <w:rsid w:val="00D12187"/>
    <w:rsid w:val="00D24D73"/>
    <w:rsid w:val="00D528E6"/>
    <w:rsid w:val="00D73CB4"/>
    <w:rsid w:val="00D93A45"/>
    <w:rsid w:val="00D9782B"/>
    <w:rsid w:val="00DE4C31"/>
    <w:rsid w:val="00E10859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C20B41"/>
  <w15:docId w15:val="{5B5806E9-6996-4F81-9121-1F306843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F7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637"/>
  </w:style>
  <w:style w:type="paragraph" w:styleId="Rodap">
    <w:name w:val="footer"/>
    <w:basedOn w:val="Normal"/>
    <w:link w:val="RodapChar"/>
    <w:uiPriority w:val="99"/>
    <w:unhideWhenUsed/>
    <w:rsid w:val="007F7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63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763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763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uiPriority w:val="99"/>
    <w:semiHidden/>
    <w:unhideWhenUsed/>
    <w:rsid w:val="007F7637"/>
    <w:rPr>
      <w:color w:val="0000FF"/>
      <w:u w:val="single"/>
    </w:rPr>
  </w:style>
  <w:style w:type="paragraph" w:customStyle="1" w:styleId="artigo">
    <w:name w:val="artigo"/>
    <w:basedOn w:val="Normal"/>
    <w:rsid w:val="007F7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6</cp:revision>
  <cp:lastPrinted>2018-05-07T17:36:00Z</cp:lastPrinted>
  <dcterms:created xsi:type="dcterms:W3CDTF">2022-06-07T13:01:00Z</dcterms:created>
  <dcterms:modified xsi:type="dcterms:W3CDTF">2025-09-16T14:57:00Z</dcterms:modified>
</cp:coreProperties>
</file>